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7C" w:rsidRDefault="00504B7C" w:rsidP="00504B7C">
      <w:pPr>
        <w:jc w:val="center"/>
        <w:rPr>
          <w:b/>
          <w:sz w:val="28"/>
          <w:szCs w:val="28"/>
        </w:rPr>
      </w:pPr>
    </w:p>
    <w:p w:rsidR="005D2CA3" w:rsidRDefault="00602063" w:rsidP="00504B7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Umowa nr </w:t>
      </w:r>
      <w:r w:rsidR="003A64AC">
        <w:rPr>
          <w:rFonts w:ascii="Times New Roman" w:hAnsi="Times New Roman" w:cs="Times New Roman"/>
          <w:b/>
          <w:sz w:val="32"/>
          <w:szCs w:val="32"/>
        </w:rPr>
        <w:t>………</w:t>
      </w:r>
    </w:p>
    <w:p w:rsidR="004B07A5" w:rsidRPr="00504B7C" w:rsidRDefault="004B07A5" w:rsidP="00504B7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B7C" w:rsidRDefault="004B07A5" w:rsidP="00504B7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zawarta w dniu </w:t>
      </w:r>
      <w:r w:rsidR="003A64AC">
        <w:rPr>
          <w:rFonts w:ascii="Times New Roman" w:hAnsi="Times New Roman" w:cs="Times New Roman"/>
          <w:b/>
          <w:sz w:val="24"/>
          <w:szCs w:val="24"/>
        </w:rPr>
        <w:t>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D1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B7C" w:rsidRDefault="00504B7C" w:rsidP="00504B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04B7C" w:rsidRDefault="00504B7C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</w:t>
      </w:r>
    </w:p>
    <w:p w:rsidR="00164207" w:rsidRPr="00164207" w:rsidRDefault="00164207" w:rsidP="00164207">
      <w:pPr>
        <w:pStyle w:val="Bezodstpw"/>
        <w:jc w:val="both"/>
        <w:rPr>
          <w:rFonts w:ascii="Times New Roman" w:hAnsi="Times New Roman" w:cs="Times New Roman"/>
        </w:rPr>
      </w:pPr>
      <w:r w:rsidRPr="00164207">
        <w:rPr>
          <w:rFonts w:ascii="Times New Roman" w:hAnsi="Times New Roman" w:cs="Times New Roman"/>
        </w:rPr>
        <w:t>Powiat Elbląski,</w:t>
      </w:r>
    </w:p>
    <w:p w:rsidR="00164207" w:rsidRPr="00164207" w:rsidRDefault="00164207" w:rsidP="00164207">
      <w:pPr>
        <w:pStyle w:val="Bezodstpw"/>
        <w:jc w:val="both"/>
        <w:rPr>
          <w:rFonts w:ascii="Times New Roman" w:hAnsi="Times New Roman" w:cs="Times New Roman"/>
        </w:rPr>
      </w:pPr>
      <w:r w:rsidRPr="00164207">
        <w:rPr>
          <w:rFonts w:ascii="Times New Roman" w:hAnsi="Times New Roman" w:cs="Times New Roman"/>
        </w:rPr>
        <w:t>ul. Saperów 14a, 82-300 Elbląg</w:t>
      </w:r>
    </w:p>
    <w:p w:rsidR="00164207" w:rsidRPr="00164207" w:rsidRDefault="00164207" w:rsidP="00164207">
      <w:pPr>
        <w:pStyle w:val="Bezodstpw"/>
        <w:jc w:val="both"/>
        <w:rPr>
          <w:rFonts w:ascii="Times New Roman" w:hAnsi="Times New Roman" w:cs="Times New Roman"/>
        </w:rPr>
      </w:pPr>
      <w:r w:rsidRPr="00164207">
        <w:rPr>
          <w:rFonts w:ascii="Times New Roman" w:hAnsi="Times New Roman" w:cs="Times New Roman"/>
        </w:rPr>
        <w:t xml:space="preserve">NIP: 578-305-55-79 </w:t>
      </w:r>
    </w:p>
    <w:p w:rsidR="00164207" w:rsidRPr="00164207" w:rsidRDefault="00164207" w:rsidP="00164207">
      <w:pPr>
        <w:pStyle w:val="Bezodstpw"/>
        <w:jc w:val="both"/>
        <w:rPr>
          <w:rFonts w:ascii="Times New Roman" w:hAnsi="Times New Roman" w:cs="Times New Roman"/>
        </w:rPr>
      </w:pPr>
      <w:r w:rsidRPr="00164207">
        <w:rPr>
          <w:rFonts w:ascii="Times New Roman" w:hAnsi="Times New Roman" w:cs="Times New Roman"/>
        </w:rPr>
        <w:t>Zakład Aktywności Zawodowej w Kamionku Wielkim,</w:t>
      </w:r>
    </w:p>
    <w:p w:rsidR="00164207" w:rsidRPr="00164207" w:rsidRDefault="00164207" w:rsidP="00164207">
      <w:pPr>
        <w:pStyle w:val="Bezodstpw"/>
        <w:jc w:val="both"/>
        <w:rPr>
          <w:rFonts w:ascii="Times New Roman" w:hAnsi="Times New Roman" w:cs="Times New Roman"/>
        </w:rPr>
      </w:pPr>
      <w:r w:rsidRPr="00164207">
        <w:rPr>
          <w:rFonts w:ascii="Times New Roman" w:hAnsi="Times New Roman" w:cs="Times New Roman"/>
        </w:rPr>
        <w:t xml:space="preserve">Kamionek Wielki 82, 82-340 Tolkmicko, zwanym dalej </w:t>
      </w:r>
      <w:r w:rsidRPr="00164207">
        <w:rPr>
          <w:rFonts w:ascii="Times New Roman" w:hAnsi="Times New Roman" w:cs="Times New Roman"/>
          <w:b/>
        </w:rPr>
        <w:t>„Zamawiającym”</w:t>
      </w:r>
    </w:p>
    <w:p w:rsidR="00164207" w:rsidRPr="00164207" w:rsidRDefault="00164207" w:rsidP="00164207">
      <w:pPr>
        <w:pStyle w:val="Bezodstpw"/>
        <w:jc w:val="both"/>
        <w:rPr>
          <w:rFonts w:ascii="Times New Roman" w:hAnsi="Times New Roman" w:cs="Times New Roman"/>
        </w:rPr>
      </w:pPr>
      <w:r w:rsidRPr="00164207">
        <w:rPr>
          <w:rFonts w:ascii="Times New Roman" w:hAnsi="Times New Roman" w:cs="Times New Roman"/>
        </w:rPr>
        <w:t xml:space="preserve">reprezentowanym przez działającego z upoważnienia Mariusz Kiełtykę </w:t>
      </w:r>
    </w:p>
    <w:p w:rsidR="00164207" w:rsidRDefault="00164207" w:rsidP="00164207">
      <w:pPr>
        <w:pStyle w:val="Bezodstpw"/>
        <w:jc w:val="both"/>
        <w:rPr>
          <w:rFonts w:ascii="Times New Roman" w:hAnsi="Times New Roman" w:cs="Times New Roman"/>
        </w:rPr>
      </w:pPr>
      <w:r w:rsidRPr="00164207">
        <w:rPr>
          <w:rFonts w:ascii="Times New Roman" w:hAnsi="Times New Roman" w:cs="Times New Roman"/>
        </w:rPr>
        <w:t xml:space="preserve">przy kontrasygnacie Pani </w:t>
      </w:r>
      <w:r w:rsidR="004B07A5">
        <w:rPr>
          <w:rFonts w:ascii="Times New Roman" w:hAnsi="Times New Roman" w:cs="Times New Roman"/>
        </w:rPr>
        <w:t>Anny Listkowskiej – Głównej Księgowej</w:t>
      </w:r>
      <w:r w:rsidRPr="00164207">
        <w:rPr>
          <w:rFonts w:ascii="Times New Roman" w:hAnsi="Times New Roman" w:cs="Times New Roman"/>
        </w:rPr>
        <w:t>, działającej z upoważnienia Skarbnika Powiatu w Elblągu</w:t>
      </w:r>
    </w:p>
    <w:p w:rsidR="00504B7C" w:rsidRDefault="00504B7C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73AA4" w:rsidRDefault="004B07A5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B07A5" w:rsidRDefault="004B07A5" w:rsidP="0056068C">
      <w:pPr>
        <w:pStyle w:val="Bezodstpw"/>
        <w:jc w:val="both"/>
        <w:rPr>
          <w:rFonts w:ascii="Times New Roman" w:hAnsi="Times New Roman" w:cs="Times New Roman"/>
        </w:rPr>
      </w:pPr>
    </w:p>
    <w:p w:rsidR="0088381F" w:rsidRDefault="004B07A5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64207" w:rsidRDefault="0056068C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</w:p>
    <w:p w:rsidR="004B07A5" w:rsidRDefault="004B07A5" w:rsidP="0056068C">
      <w:pPr>
        <w:pStyle w:val="Bezodstpw"/>
        <w:jc w:val="both"/>
        <w:rPr>
          <w:rFonts w:ascii="Times New Roman" w:hAnsi="Times New Roman" w:cs="Times New Roman"/>
        </w:rPr>
      </w:pPr>
    </w:p>
    <w:p w:rsidR="00164207" w:rsidRDefault="004B07A5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E4AD0" w:rsidRDefault="005E4AD0" w:rsidP="0056068C">
      <w:pPr>
        <w:pStyle w:val="Bezodstpw"/>
        <w:jc w:val="both"/>
        <w:rPr>
          <w:rFonts w:ascii="Times New Roman" w:hAnsi="Times New Roman" w:cs="Times New Roman"/>
        </w:rPr>
      </w:pPr>
    </w:p>
    <w:p w:rsidR="0056068C" w:rsidRDefault="0056068C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NIP: </w:t>
      </w:r>
      <w:r w:rsidR="004B07A5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 w:rsidR="0088381F">
        <w:rPr>
          <w:rFonts w:ascii="Times New Roman" w:hAnsi="Times New Roman" w:cs="Times New Roman"/>
        </w:rPr>
        <w:tab/>
      </w:r>
      <w:r w:rsidR="008838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REGON: </w:t>
      </w:r>
      <w:r w:rsidR="004B07A5">
        <w:rPr>
          <w:rFonts w:ascii="Times New Roman" w:hAnsi="Times New Roman" w:cs="Times New Roman"/>
        </w:rPr>
        <w:t>……………………………</w:t>
      </w:r>
    </w:p>
    <w:p w:rsidR="0056068C" w:rsidRDefault="0056068C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164207">
        <w:rPr>
          <w:rFonts w:ascii="Times New Roman" w:hAnsi="Times New Roman" w:cs="Times New Roman"/>
          <w:b/>
        </w:rPr>
        <w:t>„Wykonawcą”</w:t>
      </w:r>
    </w:p>
    <w:p w:rsidR="0056068C" w:rsidRDefault="0056068C" w:rsidP="0056068C">
      <w:pPr>
        <w:pStyle w:val="Bezodstpw"/>
        <w:jc w:val="both"/>
        <w:rPr>
          <w:rFonts w:ascii="Times New Roman" w:hAnsi="Times New Roman" w:cs="Times New Roman"/>
        </w:rPr>
      </w:pPr>
    </w:p>
    <w:p w:rsidR="008D64E4" w:rsidRDefault="0056068C" w:rsidP="0056068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została zawarta w wyniku wyboru Wykonawcy po przeprowadzeniu postępowania o udzielenie zamówienia publicznego </w:t>
      </w:r>
      <w:r w:rsidR="003A64AC">
        <w:rPr>
          <w:rFonts w:ascii="Times New Roman" w:hAnsi="Times New Roman" w:cs="Times New Roman"/>
        </w:rPr>
        <w:t>w formie zapytania ofertowego w drodze ogłoszonego przetargu publicznego.</w:t>
      </w:r>
      <w:bookmarkStart w:id="0" w:name="_GoBack"/>
      <w:bookmarkEnd w:id="0"/>
    </w:p>
    <w:p w:rsidR="008D64E4" w:rsidRDefault="008D64E4" w:rsidP="0056068C">
      <w:pPr>
        <w:pStyle w:val="Bezodstpw"/>
        <w:jc w:val="both"/>
        <w:rPr>
          <w:rFonts w:ascii="Times New Roman" w:hAnsi="Times New Roman" w:cs="Times New Roman"/>
        </w:rPr>
      </w:pPr>
    </w:p>
    <w:p w:rsidR="008D64E4" w:rsidRDefault="008D64E4" w:rsidP="008D64E4">
      <w:pPr>
        <w:pStyle w:val="Bezodstpw"/>
        <w:jc w:val="center"/>
        <w:rPr>
          <w:rFonts w:ascii="Times New Roman" w:hAnsi="Times New Roman" w:cs="Times New Roman"/>
          <w:b/>
        </w:rPr>
      </w:pPr>
      <w:r w:rsidRPr="008D64E4">
        <w:rPr>
          <w:rFonts w:ascii="Times New Roman" w:hAnsi="Times New Roman" w:cs="Times New Roman"/>
          <w:b/>
        </w:rPr>
        <w:t>§ 1</w:t>
      </w:r>
    </w:p>
    <w:p w:rsidR="002D1761" w:rsidRDefault="002D1761" w:rsidP="008D64E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38F" w:rsidRPr="008D64E4" w:rsidRDefault="00B1138F" w:rsidP="008D64E4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56068C" w:rsidRDefault="0056068C" w:rsidP="00504B7C">
      <w:pPr>
        <w:pStyle w:val="Bezodstpw"/>
        <w:rPr>
          <w:rFonts w:ascii="Times New Roman" w:hAnsi="Times New Roman" w:cs="Times New Roman"/>
        </w:rPr>
      </w:pPr>
    </w:p>
    <w:p w:rsidR="008D64E4" w:rsidRDefault="008D64E4" w:rsidP="000357C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 sukcesywna dostawa</w:t>
      </w:r>
      <w:r w:rsidR="000357C3">
        <w:rPr>
          <w:rFonts w:ascii="Times New Roman" w:hAnsi="Times New Roman" w:cs="Times New Roman"/>
        </w:rPr>
        <w:t xml:space="preserve"> chemicznych środków piorących w postaci płynnej dla potrzeb działu pralni Zakładu Aktywności Zawodowej w Kamionku Wielkim.</w:t>
      </w:r>
    </w:p>
    <w:p w:rsidR="000357C3" w:rsidRDefault="000357C3" w:rsidP="000357C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dostarczenia i montażu urządzeń dozujących płynne środki piorące wraz z oprogramowaniem </w:t>
      </w:r>
      <w:r w:rsidR="007D6D38">
        <w:rPr>
          <w:rFonts w:ascii="Times New Roman" w:hAnsi="Times New Roman" w:cs="Times New Roman"/>
        </w:rPr>
        <w:t>pralnic dostosowanym do różnych technologii prania występujących w Zakładzie.</w:t>
      </w:r>
    </w:p>
    <w:p w:rsidR="001440C6" w:rsidRDefault="007D6D38" w:rsidP="000357C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440C6">
        <w:rPr>
          <w:rFonts w:ascii="Times New Roman" w:hAnsi="Times New Roman" w:cs="Times New Roman"/>
        </w:rPr>
        <w:t xml:space="preserve">Dostawa środków piorących odbywać się będzie na koszt i ryzyko Wykonawcy w pojemnikach o masie brutto nie mniejszej niż 20 kg i nie większej niż 30 kg. </w:t>
      </w:r>
      <w:r w:rsidR="001440C6">
        <w:rPr>
          <w:rFonts w:ascii="Times New Roman" w:hAnsi="Times New Roman" w:cs="Times New Roman"/>
        </w:rPr>
        <w:t>Dostarczone środki muszą posiadać minimum 12 miesięczny termin przydatności do użycia.</w:t>
      </w:r>
    </w:p>
    <w:p w:rsidR="007D6D38" w:rsidRPr="001440C6" w:rsidRDefault="00FD6DFB" w:rsidP="000357C3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świadczeń</w:t>
      </w:r>
      <w:r w:rsidR="007D6D38" w:rsidRPr="001440C6">
        <w:rPr>
          <w:rFonts w:ascii="Times New Roman" w:hAnsi="Times New Roman" w:cs="Times New Roman"/>
        </w:rPr>
        <w:t xml:space="preserve"> Wykonawcy </w:t>
      </w:r>
      <w:r w:rsidR="00B1138F" w:rsidRPr="001440C6">
        <w:rPr>
          <w:rFonts w:ascii="Times New Roman" w:hAnsi="Times New Roman" w:cs="Times New Roman"/>
        </w:rPr>
        <w:t xml:space="preserve">wynikający z niniejszej umowy jest tożsamy z jego zobowiązaniem zawartym w ofercie z dnia </w:t>
      </w:r>
      <w:r w:rsidR="004B07A5">
        <w:rPr>
          <w:rFonts w:ascii="Times New Roman" w:hAnsi="Times New Roman" w:cs="Times New Roman"/>
        </w:rPr>
        <w:t>…………………………….</w:t>
      </w:r>
    </w:p>
    <w:p w:rsidR="00B1138F" w:rsidRDefault="00B1138F" w:rsidP="00B1138F">
      <w:pPr>
        <w:pStyle w:val="Bezodstpw"/>
        <w:jc w:val="both"/>
        <w:rPr>
          <w:rFonts w:ascii="Times New Roman" w:hAnsi="Times New Roman" w:cs="Times New Roman"/>
        </w:rPr>
      </w:pPr>
    </w:p>
    <w:p w:rsidR="00B1138F" w:rsidRDefault="00B1138F" w:rsidP="00B1138F">
      <w:pPr>
        <w:pStyle w:val="Bezodstpw"/>
        <w:jc w:val="both"/>
        <w:rPr>
          <w:rFonts w:ascii="Times New Roman" w:hAnsi="Times New Roman" w:cs="Times New Roman"/>
        </w:rPr>
      </w:pPr>
    </w:p>
    <w:p w:rsidR="00B1138F" w:rsidRDefault="00B1138F" w:rsidP="00B1138F">
      <w:pPr>
        <w:pStyle w:val="Bezodstpw"/>
        <w:jc w:val="center"/>
        <w:rPr>
          <w:rFonts w:ascii="Times New Roman" w:hAnsi="Times New Roman" w:cs="Times New Roman"/>
          <w:b/>
        </w:rPr>
      </w:pPr>
      <w:r w:rsidRPr="00B1138F">
        <w:rPr>
          <w:rFonts w:ascii="Times New Roman" w:hAnsi="Times New Roman" w:cs="Times New Roman"/>
          <w:b/>
        </w:rPr>
        <w:t>§ 2</w:t>
      </w:r>
    </w:p>
    <w:p w:rsidR="005E4AD0" w:rsidRDefault="005E4AD0" w:rsidP="00B1138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38F" w:rsidRDefault="00B1138F" w:rsidP="00B1138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</w:t>
      </w:r>
    </w:p>
    <w:p w:rsidR="00B1138F" w:rsidRDefault="00B1138F" w:rsidP="00B1138F">
      <w:pPr>
        <w:pStyle w:val="Bezodstpw"/>
        <w:rPr>
          <w:rFonts w:ascii="Times New Roman" w:hAnsi="Times New Roman" w:cs="Times New Roman"/>
        </w:rPr>
      </w:pPr>
    </w:p>
    <w:p w:rsidR="00B1138F" w:rsidRDefault="00B1138F" w:rsidP="009821C1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wykonania umowy</w:t>
      </w:r>
      <w:r w:rsidR="00FD6DF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w okresie </w:t>
      </w:r>
      <w:r w:rsidR="003A64AC">
        <w:rPr>
          <w:rFonts w:ascii="Times New Roman" w:hAnsi="Times New Roman" w:cs="Times New Roman"/>
          <w:b/>
        </w:rPr>
        <w:t>01.01.2024</w:t>
      </w:r>
      <w:r w:rsidR="005E4AD0">
        <w:rPr>
          <w:rFonts w:ascii="Times New Roman" w:hAnsi="Times New Roman" w:cs="Times New Roman"/>
          <w:b/>
        </w:rPr>
        <w:t xml:space="preserve"> r. do 3</w:t>
      </w:r>
      <w:r w:rsidR="0090152C">
        <w:rPr>
          <w:rFonts w:ascii="Times New Roman" w:hAnsi="Times New Roman" w:cs="Times New Roman"/>
          <w:b/>
        </w:rPr>
        <w:t>1</w:t>
      </w:r>
      <w:r w:rsidR="003A64AC">
        <w:rPr>
          <w:rFonts w:ascii="Times New Roman" w:hAnsi="Times New Roman" w:cs="Times New Roman"/>
          <w:b/>
        </w:rPr>
        <w:t>.12.2024</w:t>
      </w:r>
      <w:r w:rsidR="00373AA4">
        <w:rPr>
          <w:rFonts w:ascii="Times New Roman" w:hAnsi="Times New Roman" w:cs="Times New Roman"/>
          <w:b/>
        </w:rPr>
        <w:t xml:space="preserve"> r.</w:t>
      </w:r>
    </w:p>
    <w:p w:rsidR="00B1138F" w:rsidRDefault="009821C1" w:rsidP="009821C1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umowa rozwiązuje się z upływem czasu na, który została zawarta tj. z dniem </w:t>
      </w:r>
      <w:r w:rsidR="003A64AC">
        <w:rPr>
          <w:rFonts w:ascii="Times New Roman" w:hAnsi="Times New Roman" w:cs="Times New Roman"/>
          <w:b/>
        </w:rPr>
        <w:t>31.12.2024</w:t>
      </w:r>
      <w:r w:rsidR="00373AA4">
        <w:rPr>
          <w:rFonts w:ascii="Times New Roman" w:hAnsi="Times New Roman" w:cs="Times New Roman"/>
          <w:b/>
        </w:rPr>
        <w:t xml:space="preserve"> r.</w:t>
      </w:r>
    </w:p>
    <w:p w:rsidR="009821C1" w:rsidRDefault="001440C6" w:rsidP="009821C1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Umowa może być rozwiązana przez każdą ze stron z zachowaniem jednomiesięcznego </w:t>
      </w:r>
      <w:r w:rsidR="00FD6DFB">
        <w:rPr>
          <w:rFonts w:ascii="Times New Roman" w:hAnsi="Times New Roman" w:cs="Times New Roman"/>
        </w:rPr>
        <w:t>okresu</w:t>
      </w:r>
      <w:r>
        <w:rPr>
          <w:rFonts w:ascii="Times New Roman" w:hAnsi="Times New Roman" w:cs="Times New Roman"/>
        </w:rPr>
        <w:t xml:space="preserve"> wypowiedzenia ze skutkiem na koniec miesiąca lub w każdym terminie na zasadzie porozumienia stron</w:t>
      </w:r>
      <w:r w:rsidR="009821C1">
        <w:rPr>
          <w:rFonts w:ascii="Times New Roman" w:hAnsi="Times New Roman" w:cs="Times New Roman"/>
        </w:rPr>
        <w:t>.</w:t>
      </w:r>
    </w:p>
    <w:p w:rsidR="000F1776" w:rsidRDefault="000F1776" w:rsidP="000F1776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:rsidR="002D1761" w:rsidRDefault="002D1761" w:rsidP="009821C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21C1" w:rsidRDefault="009821C1" w:rsidP="009821C1">
      <w:pPr>
        <w:pStyle w:val="Bezodstpw"/>
        <w:jc w:val="center"/>
        <w:rPr>
          <w:rFonts w:ascii="Times New Roman" w:hAnsi="Times New Roman" w:cs="Times New Roman"/>
          <w:b/>
        </w:rPr>
      </w:pPr>
      <w:r w:rsidRPr="009821C1">
        <w:rPr>
          <w:rFonts w:ascii="Times New Roman" w:hAnsi="Times New Roman" w:cs="Times New Roman"/>
          <w:b/>
        </w:rPr>
        <w:t>§ 3</w:t>
      </w:r>
    </w:p>
    <w:p w:rsidR="002D1761" w:rsidRDefault="002D1761" w:rsidP="009821C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21C1" w:rsidRDefault="009821C1" w:rsidP="009821C1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 Wykonawcy oraz warunki płatności</w:t>
      </w:r>
    </w:p>
    <w:p w:rsidR="009821C1" w:rsidRDefault="009821C1" w:rsidP="009821C1">
      <w:pPr>
        <w:pStyle w:val="Bezodstpw"/>
        <w:rPr>
          <w:rFonts w:ascii="Times New Roman" w:hAnsi="Times New Roman" w:cs="Times New Roman"/>
        </w:rPr>
      </w:pPr>
    </w:p>
    <w:p w:rsidR="00164207" w:rsidRDefault="00BB7F25" w:rsidP="00164207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2D1761">
        <w:rPr>
          <w:rFonts w:ascii="Times New Roman" w:hAnsi="Times New Roman" w:cs="Times New Roman"/>
        </w:rPr>
        <w:t xml:space="preserve">Suma zamówień, o których mowa w niniejszej umowie nie może przekroczyć kwoty </w:t>
      </w:r>
      <w:r w:rsidR="0090152C">
        <w:rPr>
          <w:rFonts w:ascii="Times New Roman" w:hAnsi="Times New Roman" w:cs="Times New Roman"/>
          <w:b/>
        </w:rPr>
        <w:t>…………………………..</w:t>
      </w:r>
    </w:p>
    <w:p w:rsidR="004B07A5" w:rsidRPr="002D1761" w:rsidRDefault="004B07A5" w:rsidP="004B07A5">
      <w:pPr>
        <w:pStyle w:val="Bezodstpw"/>
        <w:ind w:left="426"/>
        <w:jc w:val="both"/>
        <w:rPr>
          <w:rFonts w:ascii="Times New Roman" w:hAnsi="Times New Roman" w:cs="Times New Roman"/>
          <w:b/>
        </w:rPr>
      </w:pPr>
    </w:p>
    <w:p w:rsidR="00BB7F25" w:rsidRDefault="00BB7F25" w:rsidP="00164207">
      <w:pPr>
        <w:pStyle w:val="Bezodstpw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(słownie</w:t>
      </w:r>
      <w:r w:rsidR="0088381F">
        <w:rPr>
          <w:rFonts w:ascii="Times New Roman" w:hAnsi="Times New Roman" w:cs="Times New Roman"/>
        </w:rPr>
        <w:t xml:space="preserve">: </w:t>
      </w:r>
      <w:r w:rsidR="0090152C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8838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brutto, wynikającej ze złożonej oferty.</w:t>
      </w:r>
    </w:p>
    <w:p w:rsidR="00BB7F25" w:rsidRDefault="00BB7F25" w:rsidP="00BB7F25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cenę</w:t>
      </w:r>
      <w:r w:rsidR="00FD6DFB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każdorazowo dostarczoną partię przedmiotu umowy w wysokości będącej iloczynem ilości dostarczonego asortymentu i ceny, przy zachowaniu cen zawartych w ofercie. Ceny zawarte w ofercie obowiązywać będą</w:t>
      </w:r>
      <w:r w:rsidR="00730599">
        <w:rPr>
          <w:rFonts w:ascii="Times New Roman" w:hAnsi="Times New Roman" w:cs="Times New Roman"/>
        </w:rPr>
        <w:t xml:space="preserve"> przez cały okres </w:t>
      </w:r>
      <w:r w:rsidR="00FD6DFB">
        <w:rPr>
          <w:rFonts w:ascii="Times New Roman" w:hAnsi="Times New Roman" w:cs="Times New Roman"/>
        </w:rPr>
        <w:t>trwania</w:t>
      </w:r>
      <w:r w:rsidR="00730599">
        <w:rPr>
          <w:rFonts w:ascii="Times New Roman" w:hAnsi="Times New Roman" w:cs="Times New Roman"/>
        </w:rPr>
        <w:t xml:space="preserve"> umowy.</w:t>
      </w:r>
    </w:p>
    <w:p w:rsidR="00730599" w:rsidRDefault="00730599" w:rsidP="00BB7F25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nie zostanie wykorzystana kwota, o której mowa w ust. 1 Wykonawca nie będzie domagał się realizacji pełnej wysokości zamówienia opisanego w ust. 1, a także nie będzie domagał się od Zamawiającego odszkodowania z tego tytułu.</w:t>
      </w:r>
    </w:p>
    <w:p w:rsidR="00730599" w:rsidRDefault="00730599" w:rsidP="00BB7F25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uzgadniają cenę jednostkową netto za poszczególne </w:t>
      </w:r>
      <w:r w:rsidR="001440C6">
        <w:rPr>
          <w:rFonts w:ascii="Times New Roman" w:hAnsi="Times New Roman" w:cs="Times New Roman"/>
        </w:rPr>
        <w:t>środki piorące</w:t>
      </w:r>
      <w:r>
        <w:rPr>
          <w:rFonts w:ascii="Times New Roman" w:hAnsi="Times New Roman" w:cs="Times New Roman"/>
        </w:rPr>
        <w:t xml:space="preserve"> zgodnie z ofertą</w:t>
      </w:r>
      <w:r w:rsidR="001440C6">
        <w:rPr>
          <w:rFonts w:ascii="Times New Roman" w:hAnsi="Times New Roman" w:cs="Times New Roman"/>
        </w:rPr>
        <w:t>. Ceny netto powiększone zostaną</w:t>
      </w:r>
      <w:r>
        <w:rPr>
          <w:rFonts w:ascii="Times New Roman" w:hAnsi="Times New Roman" w:cs="Times New Roman"/>
        </w:rPr>
        <w:t xml:space="preserve"> o należny podatek VAT.</w:t>
      </w:r>
    </w:p>
    <w:p w:rsidR="00730599" w:rsidRDefault="00730599" w:rsidP="00BB7F25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rozliczenie i odbiór poszczególnych dostaw</w:t>
      </w:r>
      <w:r w:rsidR="00996B04">
        <w:rPr>
          <w:rFonts w:ascii="Times New Roman" w:hAnsi="Times New Roman" w:cs="Times New Roman"/>
        </w:rPr>
        <w:t xml:space="preserve"> odbywać się będzie na podstawie faktur VAT.</w:t>
      </w:r>
    </w:p>
    <w:p w:rsidR="00996B04" w:rsidRDefault="00996B04" w:rsidP="00BB7F25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nastąpi przelewem w terminie 30 dni od daty otrzymania przez Zamawiającego </w:t>
      </w:r>
      <w:r w:rsidR="001440C6">
        <w:rPr>
          <w:rFonts w:ascii="Times New Roman" w:hAnsi="Times New Roman" w:cs="Times New Roman"/>
        </w:rPr>
        <w:t xml:space="preserve">prawidłowo </w:t>
      </w:r>
      <w:r>
        <w:rPr>
          <w:rFonts w:ascii="Times New Roman" w:hAnsi="Times New Roman" w:cs="Times New Roman"/>
        </w:rPr>
        <w:t xml:space="preserve"> wystawionej </w:t>
      </w:r>
      <w:r w:rsidR="001440C6">
        <w:rPr>
          <w:rFonts w:ascii="Times New Roman" w:hAnsi="Times New Roman" w:cs="Times New Roman"/>
        </w:rPr>
        <w:t xml:space="preserve">faktury VAT </w:t>
      </w:r>
      <w:r>
        <w:rPr>
          <w:rFonts w:ascii="Times New Roman" w:hAnsi="Times New Roman" w:cs="Times New Roman"/>
        </w:rPr>
        <w:t>po każdorazowej dostawie, na konto Wykonawcy wskazane na fakturze.</w:t>
      </w:r>
    </w:p>
    <w:p w:rsidR="00996B04" w:rsidRDefault="007F289D" w:rsidP="00BB7F25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 może dokonać cesji wierzytelności bez uprzedniej</w:t>
      </w:r>
      <w:r w:rsidR="00447A90">
        <w:rPr>
          <w:rFonts w:ascii="Times New Roman" w:hAnsi="Times New Roman" w:cs="Times New Roman"/>
        </w:rPr>
        <w:t>, pisemnej zgody Zamawiającego.</w:t>
      </w:r>
    </w:p>
    <w:p w:rsidR="00447A90" w:rsidRDefault="00447A90" w:rsidP="00BB7F25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będzie udzielał zaliczki na poczet wykonania umowy.</w:t>
      </w:r>
    </w:p>
    <w:p w:rsidR="00447A90" w:rsidRDefault="00447A90" w:rsidP="00447A90">
      <w:pPr>
        <w:pStyle w:val="Bezodstpw"/>
        <w:jc w:val="both"/>
        <w:rPr>
          <w:rFonts w:ascii="Times New Roman" w:hAnsi="Times New Roman" w:cs="Times New Roman"/>
        </w:rPr>
      </w:pPr>
    </w:p>
    <w:p w:rsidR="00447A90" w:rsidRDefault="00447A90" w:rsidP="00447A90">
      <w:pPr>
        <w:pStyle w:val="Bezodstpw"/>
        <w:jc w:val="both"/>
        <w:rPr>
          <w:rFonts w:ascii="Times New Roman" w:hAnsi="Times New Roman" w:cs="Times New Roman"/>
        </w:rPr>
      </w:pPr>
    </w:p>
    <w:p w:rsidR="000F1776" w:rsidRDefault="000F1776" w:rsidP="00447A90">
      <w:pPr>
        <w:pStyle w:val="Bezodstpw"/>
        <w:jc w:val="both"/>
        <w:rPr>
          <w:rFonts w:ascii="Times New Roman" w:hAnsi="Times New Roman" w:cs="Times New Roman"/>
        </w:rPr>
      </w:pPr>
    </w:p>
    <w:p w:rsidR="00447A90" w:rsidRDefault="00447A90" w:rsidP="00447A90">
      <w:pPr>
        <w:pStyle w:val="Bezodstpw"/>
        <w:jc w:val="center"/>
        <w:rPr>
          <w:rFonts w:ascii="Times New Roman" w:hAnsi="Times New Roman" w:cs="Times New Roman"/>
          <w:b/>
        </w:rPr>
      </w:pPr>
      <w:r w:rsidRPr="00447A90">
        <w:rPr>
          <w:rFonts w:ascii="Times New Roman" w:hAnsi="Times New Roman" w:cs="Times New Roman"/>
          <w:b/>
        </w:rPr>
        <w:t>§ 4</w:t>
      </w:r>
    </w:p>
    <w:p w:rsidR="002D1761" w:rsidRDefault="002D1761" w:rsidP="00447A9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47A90" w:rsidRDefault="00447A90" w:rsidP="00447A90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Dostawy </w:t>
      </w:r>
    </w:p>
    <w:p w:rsidR="00447A90" w:rsidRDefault="00447A90" w:rsidP="00447A90">
      <w:pPr>
        <w:pStyle w:val="Bezodstpw"/>
        <w:rPr>
          <w:rFonts w:ascii="Times New Roman" w:hAnsi="Times New Roman" w:cs="Times New Roman"/>
        </w:rPr>
      </w:pPr>
    </w:p>
    <w:p w:rsidR="00447A90" w:rsidRDefault="00447A90" w:rsidP="00447A90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sukcesywnie w miarę się potrzeb Zamawiającego</w:t>
      </w:r>
      <w:r w:rsidR="006A04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Zamawiający będzie każdorazowo określał rodzaj oraz ilość zamawianego asortymentu.</w:t>
      </w:r>
    </w:p>
    <w:p w:rsidR="00447A90" w:rsidRDefault="00447A90" w:rsidP="00447A90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Zapotrzebowania na kolejne dostawy zgłaszane będą prze</w:t>
      </w:r>
      <w:r w:rsidR="006A0441">
        <w:rPr>
          <w:rFonts w:ascii="Times New Roman" w:hAnsi="Times New Roman" w:cs="Times New Roman"/>
        </w:rPr>
        <w:t>z Zamawiającego na adres e-mail Wykonawcy</w:t>
      </w:r>
      <w:r w:rsidR="00CF134D">
        <w:rPr>
          <w:rFonts w:ascii="Times New Roman" w:hAnsi="Times New Roman" w:cs="Times New Roman"/>
        </w:rPr>
        <w:t>:</w:t>
      </w:r>
      <w:r w:rsidR="006A0441">
        <w:rPr>
          <w:rFonts w:ascii="Times New Roman" w:hAnsi="Times New Roman" w:cs="Times New Roman"/>
        </w:rPr>
        <w:t xml:space="preserve"> </w:t>
      </w:r>
      <w:r w:rsidRPr="00F31556">
        <w:rPr>
          <w:rFonts w:ascii="Times New Roman" w:hAnsi="Times New Roman" w:cs="Times New Roman"/>
        </w:rPr>
        <w:t xml:space="preserve"> </w:t>
      </w:r>
      <w:r w:rsidR="004B07A5">
        <w:rPr>
          <w:rFonts w:ascii="Times New Roman" w:hAnsi="Times New Roman" w:cs="Times New Roman"/>
          <w:b/>
        </w:rPr>
        <w:t>……………………………………………………………………………………….</w:t>
      </w:r>
    </w:p>
    <w:p w:rsidR="00447A90" w:rsidRDefault="00447A90" w:rsidP="00447A90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FD6DFB">
        <w:rPr>
          <w:rFonts w:ascii="Times New Roman" w:hAnsi="Times New Roman" w:cs="Times New Roman"/>
        </w:rPr>
        <w:t>zastrzega możliwość zmian</w:t>
      </w:r>
      <w:r>
        <w:rPr>
          <w:rFonts w:ascii="Times New Roman" w:hAnsi="Times New Roman" w:cs="Times New Roman"/>
        </w:rPr>
        <w:t xml:space="preserve"> w ilościach zamawianego asortymentu w przypadku </w:t>
      </w:r>
      <w:r w:rsidR="00C23A46">
        <w:rPr>
          <w:rFonts w:ascii="Times New Roman" w:hAnsi="Times New Roman" w:cs="Times New Roman"/>
        </w:rPr>
        <w:t xml:space="preserve">wystąpienia różnic w wielkościach zużycia, </w:t>
      </w:r>
      <w:r w:rsidR="00FD6DFB">
        <w:rPr>
          <w:rFonts w:ascii="Times New Roman" w:hAnsi="Times New Roman" w:cs="Times New Roman"/>
        </w:rPr>
        <w:t>w stosunku do szacowanych</w:t>
      </w:r>
      <w:r w:rsidR="00C23A46">
        <w:rPr>
          <w:rFonts w:ascii="Times New Roman" w:hAnsi="Times New Roman" w:cs="Times New Roman"/>
        </w:rPr>
        <w:t xml:space="preserve"> wielkości zamówienia. Podane w zapytaniu ofertowym ilości mają charakter szacunkowy i mogą ulec</w:t>
      </w:r>
      <w:r w:rsidR="00FD6DFB">
        <w:rPr>
          <w:rFonts w:ascii="Times New Roman" w:hAnsi="Times New Roman" w:cs="Times New Roman"/>
        </w:rPr>
        <w:t>.</w:t>
      </w:r>
      <w:r w:rsidR="00C23A46">
        <w:rPr>
          <w:rFonts w:ascii="Times New Roman" w:hAnsi="Times New Roman" w:cs="Times New Roman"/>
        </w:rPr>
        <w:t xml:space="preserve"> Możliwe są w związku z powyższym, także przesunięcia ilości pomiędzy poszczególnymi asortymentami. Wykonawca nie będzie wnosić jakichkolwiek roszczeń względem Zamawiającego z tytułu powyższych zmian</w:t>
      </w:r>
      <w:r w:rsidR="00FD6DFB">
        <w:rPr>
          <w:rFonts w:ascii="Times New Roman" w:hAnsi="Times New Roman" w:cs="Times New Roman"/>
        </w:rPr>
        <w:t>.</w:t>
      </w:r>
      <w:r w:rsidR="00C23A46">
        <w:rPr>
          <w:rFonts w:ascii="Times New Roman" w:hAnsi="Times New Roman" w:cs="Times New Roman"/>
        </w:rPr>
        <w:t xml:space="preserve"> </w:t>
      </w:r>
    </w:p>
    <w:p w:rsidR="00C23A46" w:rsidRDefault="00C23A46" w:rsidP="00447A90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w terminie nie dłuższym niż 3 dni robocze od złożenia każdorazowych zamówień na daną partię</w:t>
      </w:r>
      <w:r w:rsidR="00C57D45">
        <w:rPr>
          <w:rFonts w:ascii="Times New Roman" w:hAnsi="Times New Roman" w:cs="Times New Roman"/>
        </w:rPr>
        <w:t>, transportem Wykonawcy na jego koszt i ryzyko. Dostawy odbywać się będą w dni robocze w godzinach od 8</w:t>
      </w:r>
      <w:r w:rsidR="00C57D45">
        <w:rPr>
          <w:rFonts w:ascii="Times New Roman" w:hAnsi="Times New Roman" w:cs="Times New Roman"/>
          <w:vertAlign w:val="superscript"/>
        </w:rPr>
        <w:t>00</w:t>
      </w:r>
      <w:r w:rsidR="00C57D45">
        <w:rPr>
          <w:rFonts w:ascii="Times New Roman" w:hAnsi="Times New Roman" w:cs="Times New Roman"/>
        </w:rPr>
        <w:t xml:space="preserve"> do 14</w:t>
      </w:r>
      <w:r w:rsidR="00C57D45">
        <w:rPr>
          <w:rFonts w:ascii="Times New Roman" w:hAnsi="Times New Roman" w:cs="Times New Roman"/>
          <w:vertAlign w:val="superscript"/>
        </w:rPr>
        <w:t>00</w:t>
      </w:r>
      <w:r w:rsidR="00C57D45">
        <w:rPr>
          <w:rFonts w:ascii="Times New Roman" w:hAnsi="Times New Roman" w:cs="Times New Roman"/>
        </w:rPr>
        <w:t>.</w:t>
      </w:r>
    </w:p>
    <w:p w:rsidR="00C57D45" w:rsidRDefault="00C57D45" w:rsidP="00447A90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przez Zamawiającego, że </w:t>
      </w:r>
      <w:r w:rsidR="006A0441">
        <w:rPr>
          <w:rFonts w:ascii="Times New Roman" w:hAnsi="Times New Roman" w:cs="Times New Roman"/>
        </w:rPr>
        <w:t>towar</w:t>
      </w:r>
      <w:r>
        <w:rPr>
          <w:rFonts w:ascii="Times New Roman" w:hAnsi="Times New Roman" w:cs="Times New Roman"/>
        </w:rPr>
        <w:t>:</w:t>
      </w:r>
    </w:p>
    <w:p w:rsidR="002D1761" w:rsidRDefault="002D1761" w:rsidP="002D1761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:rsidR="006A0441" w:rsidRDefault="006A0441" w:rsidP="006A044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dostarczony jest w uszkodzonych opakowaniach,</w:t>
      </w:r>
    </w:p>
    <w:p w:rsidR="00C57D45" w:rsidRDefault="00C57D45" w:rsidP="00C57D4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wady uniemożliwiające użytkowanie,</w:t>
      </w:r>
    </w:p>
    <w:p w:rsidR="00C57D45" w:rsidRDefault="00C57D45" w:rsidP="00C57D4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nie odpowiada pod względem jakości, trwałości, funkcjonalności,</w:t>
      </w:r>
    </w:p>
    <w:p w:rsidR="00FD6DFB" w:rsidRDefault="00FD6DFB" w:rsidP="00C57D4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itp.</w:t>
      </w:r>
    </w:p>
    <w:p w:rsidR="00C57D45" w:rsidRDefault="00FD6DFB" w:rsidP="00C57D45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57D45">
        <w:rPr>
          <w:rFonts w:ascii="Times New Roman" w:hAnsi="Times New Roman" w:cs="Times New Roman"/>
        </w:rPr>
        <w:t xml:space="preserve">ykonawca wymieni </w:t>
      </w:r>
      <w:r w:rsidR="006A0441">
        <w:rPr>
          <w:rFonts w:ascii="Times New Roman" w:hAnsi="Times New Roman" w:cs="Times New Roman"/>
        </w:rPr>
        <w:t>go na nowy, wolny</w:t>
      </w:r>
      <w:r w:rsidR="00C57D45">
        <w:rPr>
          <w:rFonts w:ascii="Times New Roman" w:hAnsi="Times New Roman" w:cs="Times New Roman"/>
        </w:rPr>
        <w:t xml:space="preserve"> od wad</w:t>
      </w:r>
      <w:r w:rsidR="001315EC">
        <w:rPr>
          <w:rFonts w:ascii="Times New Roman" w:hAnsi="Times New Roman" w:cs="Times New Roman"/>
        </w:rPr>
        <w:t xml:space="preserve"> na własny koszt, w terminie </w:t>
      </w:r>
      <w:r w:rsidR="006A0441">
        <w:rPr>
          <w:rFonts w:ascii="Times New Roman" w:hAnsi="Times New Roman" w:cs="Times New Roman"/>
        </w:rPr>
        <w:t>3 dni roboczych od daty zgłoszenia.</w:t>
      </w:r>
    </w:p>
    <w:p w:rsidR="001315EC" w:rsidRDefault="001315EC" w:rsidP="00C57D45">
      <w:pPr>
        <w:pStyle w:val="Bezodstpw"/>
        <w:jc w:val="both"/>
        <w:rPr>
          <w:rFonts w:ascii="Times New Roman" w:hAnsi="Times New Roman" w:cs="Times New Roman"/>
        </w:rPr>
      </w:pPr>
    </w:p>
    <w:p w:rsidR="002D1761" w:rsidRDefault="002D1761" w:rsidP="001315E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315EC" w:rsidRDefault="001315EC" w:rsidP="001315EC">
      <w:pPr>
        <w:pStyle w:val="Bezodstpw"/>
        <w:jc w:val="center"/>
        <w:rPr>
          <w:rFonts w:ascii="Times New Roman" w:hAnsi="Times New Roman" w:cs="Times New Roman"/>
          <w:b/>
        </w:rPr>
      </w:pPr>
      <w:r w:rsidRPr="001315EC">
        <w:rPr>
          <w:rFonts w:ascii="Times New Roman" w:hAnsi="Times New Roman" w:cs="Times New Roman"/>
          <w:b/>
        </w:rPr>
        <w:t>§ 5</w:t>
      </w:r>
    </w:p>
    <w:p w:rsidR="002D1761" w:rsidRDefault="002D1761" w:rsidP="001315E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1315EC" w:rsidRDefault="001315EC" w:rsidP="001315E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Obowiązki Wykonawcy</w:t>
      </w:r>
    </w:p>
    <w:p w:rsidR="001315EC" w:rsidRDefault="001315EC" w:rsidP="001315EC">
      <w:pPr>
        <w:pStyle w:val="Bezodstpw"/>
        <w:rPr>
          <w:rFonts w:ascii="Times New Roman" w:hAnsi="Times New Roman" w:cs="Times New Roman"/>
        </w:rPr>
      </w:pPr>
    </w:p>
    <w:p w:rsidR="002D1761" w:rsidRDefault="001315EC" w:rsidP="00E77C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</w:t>
      </w:r>
      <w:r w:rsidR="00E77C8D">
        <w:rPr>
          <w:rFonts w:ascii="Times New Roman" w:hAnsi="Times New Roman" w:cs="Times New Roman"/>
        </w:rPr>
        <w:t>a zobowiązuje się do:</w:t>
      </w:r>
    </w:p>
    <w:p w:rsidR="001315EC" w:rsidRDefault="001315EC" w:rsidP="00E77C8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315EC" w:rsidRDefault="001315EC" w:rsidP="00E77C8D">
      <w:pPr>
        <w:pStyle w:val="Bezodstpw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</w:t>
      </w:r>
      <w:r w:rsidR="00E77C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umowy zgodnie z zapytaniem ofertowym z dnia </w:t>
      </w:r>
      <w:r w:rsidR="0090152C">
        <w:rPr>
          <w:rFonts w:ascii="Times New Roman" w:hAnsi="Times New Roman" w:cs="Times New Roman"/>
        </w:rPr>
        <w:t>…………………..</w:t>
      </w:r>
      <w:r w:rsidR="00224BF3">
        <w:rPr>
          <w:rFonts w:ascii="Times New Roman" w:hAnsi="Times New Roman" w:cs="Times New Roman"/>
        </w:rPr>
        <w:t xml:space="preserve"> r.</w:t>
      </w:r>
    </w:p>
    <w:p w:rsidR="00E77C8D" w:rsidRDefault="001315EC" w:rsidP="00E77C8D">
      <w:pPr>
        <w:pStyle w:val="Bezodstpw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E77C8D">
        <w:rPr>
          <w:rFonts w:ascii="Times New Roman" w:hAnsi="Times New Roman" w:cs="Times New Roman"/>
        </w:rPr>
        <w:t>bezpłatne</w:t>
      </w:r>
      <w:r w:rsidR="00E77C8D" w:rsidRPr="00E77C8D">
        <w:rPr>
          <w:rFonts w:ascii="Times New Roman" w:hAnsi="Times New Roman" w:cs="Times New Roman"/>
        </w:rPr>
        <w:t>j</w:t>
      </w:r>
      <w:r w:rsidRPr="00E77C8D">
        <w:rPr>
          <w:rFonts w:ascii="Times New Roman" w:hAnsi="Times New Roman" w:cs="Times New Roman"/>
        </w:rPr>
        <w:t xml:space="preserve"> dosta</w:t>
      </w:r>
      <w:r w:rsidR="00E77C8D" w:rsidRPr="00E77C8D">
        <w:rPr>
          <w:rFonts w:ascii="Times New Roman" w:hAnsi="Times New Roman" w:cs="Times New Roman"/>
        </w:rPr>
        <w:t>wy</w:t>
      </w:r>
      <w:r w:rsidRPr="00E77C8D">
        <w:rPr>
          <w:rFonts w:ascii="Times New Roman" w:hAnsi="Times New Roman" w:cs="Times New Roman"/>
        </w:rPr>
        <w:t xml:space="preserve"> </w:t>
      </w:r>
      <w:r w:rsidR="00E77C8D" w:rsidRPr="00E77C8D">
        <w:rPr>
          <w:rFonts w:ascii="Times New Roman" w:hAnsi="Times New Roman" w:cs="Times New Roman"/>
        </w:rPr>
        <w:t>i</w:t>
      </w:r>
      <w:r w:rsidRPr="00E77C8D">
        <w:rPr>
          <w:rFonts w:ascii="Times New Roman" w:hAnsi="Times New Roman" w:cs="Times New Roman"/>
        </w:rPr>
        <w:t xml:space="preserve"> montaż</w:t>
      </w:r>
      <w:r w:rsidR="00E77C8D" w:rsidRPr="00E77C8D">
        <w:rPr>
          <w:rFonts w:ascii="Times New Roman" w:hAnsi="Times New Roman" w:cs="Times New Roman"/>
        </w:rPr>
        <w:t>u</w:t>
      </w:r>
      <w:r w:rsidRPr="00E77C8D">
        <w:rPr>
          <w:rFonts w:ascii="Times New Roman" w:hAnsi="Times New Roman" w:cs="Times New Roman"/>
        </w:rPr>
        <w:t xml:space="preserve"> urządzeń automatycznie dozujących </w:t>
      </w:r>
      <w:r w:rsidR="00E77C8D" w:rsidRPr="00E77C8D">
        <w:rPr>
          <w:rFonts w:ascii="Times New Roman" w:hAnsi="Times New Roman" w:cs="Times New Roman"/>
        </w:rPr>
        <w:t>środki piorące,</w:t>
      </w:r>
    </w:p>
    <w:p w:rsidR="001315EC" w:rsidRDefault="00E77C8D" w:rsidP="00E77C8D">
      <w:pPr>
        <w:pStyle w:val="Bezodstpw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bezpłatnego serwisu urządzeń dozujących przez cały okres obowiązywania umowy,</w:t>
      </w:r>
    </w:p>
    <w:p w:rsidR="004D1D7C" w:rsidRPr="004D1D7C" w:rsidRDefault="00E77C8D" w:rsidP="004D1D7C">
      <w:pPr>
        <w:pStyle w:val="Bezodstpw"/>
        <w:numPr>
          <w:ilvl w:val="0"/>
          <w:numId w:val="6"/>
        </w:numPr>
        <w:ind w:left="426" w:hanging="426"/>
        <w:jc w:val="both"/>
      </w:pPr>
      <w:r>
        <w:rPr>
          <w:rFonts w:ascii="Times New Roman" w:hAnsi="Times New Roman" w:cs="Times New Roman"/>
        </w:rPr>
        <w:t>bezpłatnej opieki technologicznej mającej na celu uzyskanie optymalnych parametrów prania,</w:t>
      </w:r>
    </w:p>
    <w:p w:rsidR="004D1D7C" w:rsidRPr="004D1D7C" w:rsidRDefault="004D1D7C" w:rsidP="004D1D7C">
      <w:pPr>
        <w:pStyle w:val="Bezodstpw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4D1D7C">
        <w:rPr>
          <w:rFonts w:ascii="Times New Roman" w:hAnsi="Times New Roman" w:cs="Times New Roman"/>
        </w:rPr>
        <w:t>bezpłatnego odbioru opakowań po środkach piorących,</w:t>
      </w:r>
    </w:p>
    <w:p w:rsidR="00E77C8D" w:rsidRDefault="00E77C8D" w:rsidP="00E77C8D">
      <w:pPr>
        <w:pStyle w:val="Bezodstpw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bezpłatnego przeszkolenia pracowników Zamawiającego w zakresie obsługi urządzeń,</w:t>
      </w:r>
      <w:r w:rsidR="006A0441">
        <w:rPr>
          <w:rFonts w:ascii="Times New Roman" w:hAnsi="Times New Roman" w:cs="Times New Roman"/>
        </w:rPr>
        <w:t xml:space="preserve"> w tym raportowania zużycia środków piorących przez poszczególne pralnice na podstawie danych uzyskanych z systemów </w:t>
      </w:r>
      <w:r w:rsidR="0017683E">
        <w:rPr>
          <w:rFonts w:ascii="Times New Roman" w:hAnsi="Times New Roman" w:cs="Times New Roman"/>
        </w:rPr>
        <w:t>rejestrujących</w:t>
      </w:r>
      <w:r w:rsidR="006A0441">
        <w:rPr>
          <w:rFonts w:ascii="Times New Roman" w:hAnsi="Times New Roman" w:cs="Times New Roman"/>
        </w:rPr>
        <w:t>.</w:t>
      </w:r>
    </w:p>
    <w:p w:rsidR="00E77C8D" w:rsidRDefault="00E77C8D" w:rsidP="00E77C8D">
      <w:pPr>
        <w:pStyle w:val="Bezodstpw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usuwania awarii maksymalnie w ciągu 48 godzin od zgłoszenia,</w:t>
      </w:r>
    </w:p>
    <w:p w:rsidR="00E77C8D" w:rsidRDefault="00E77C8D" w:rsidP="00E77C8D">
      <w:pPr>
        <w:pStyle w:val="Bezodstpw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dostarczenia dokumentacji produktów (karty charakterystyk, ulotek produktów</w:t>
      </w:r>
      <w:r w:rsidR="003026AC">
        <w:rPr>
          <w:rFonts w:ascii="Times New Roman" w:hAnsi="Times New Roman" w:cs="Times New Roman"/>
        </w:rPr>
        <w:t>, instrukcji, kart bhp itp.),</w:t>
      </w:r>
    </w:p>
    <w:p w:rsidR="0056068C" w:rsidRDefault="0056068C" w:rsidP="00E77C8D">
      <w:pPr>
        <w:pStyle w:val="Bezodstpw"/>
        <w:jc w:val="both"/>
        <w:rPr>
          <w:rFonts w:ascii="Times New Roman" w:hAnsi="Times New Roman" w:cs="Times New Roman"/>
        </w:rPr>
      </w:pPr>
    </w:p>
    <w:p w:rsidR="00504B7C" w:rsidRDefault="003026AC" w:rsidP="003026AC">
      <w:pPr>
        <w:pStyle w:val="Bezodstpw"/>
        <w:jc w:val="center"/>
        <w:rPr>
          <w:rFonts w:ascii="Times New Roman" w:hAnsi="Times New Roman" w:cs="Times New Roman"/>
          <w:b/>
        </w:rPr>
      </w:pPr>
      <w:r w:rsidRPr="003026AC">
        <w:rPr>
          <w:rFonts w:ascii="Times New Roman" w:hAnsi="Times New Roman" w:cs="Times New Roman"/>
          <w:b/>
        </w:rPr>
        <w:t>§ 6</w:t>
      </w:r>
    </w:p>
    <w:p w:rsidR="002D1761" w:rsidRDefault="002D1761" w:rsidP="003026A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026AC" w:rsidRDefault="003026AC" w:rsidP="003026AC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Gwarancja </w:t>
      </w:r>
    </w:p>
    <w:p w:rsidR="003026AC" w:rsidRDefault="003026AC" w:rsidP="003026AC">
      <w:pPr>
        <w:pStyle w:val="Bezodstpw"/>
        <w:rPr>
          <w:rFonts w:ascii="Times New Roman" w:hAnsi="Times New Roman" w:cs="Times New Roman"/>
        </w:rPr>
      </w:pPr>
    </w:p>
    <w:p w:rsidR="003026AC" w:rsidRDefault="003026AC" w:rsidP="003026AC">
      <w:pPr>
        <w:pStyle w:val="Bezodstpw"/>
        <w:rPr>
          <w:rFonts w:ascii="Times New Roman" w:hAnsi="Times New Roman" w:cs="Times New Roman"/>
        </w:rPr>
      </w:pPr>
    </w:p>
    <w:p w:rsidR="003026AC" w:rsidRDefault="003026AC" w:rsidP="00242396">
      <w:pPr>
        <w:pStyle w:val="Bezodstpw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gwarancji </w:t>
      </w:r>
      <w:r w:rsidR="00602063">
        <w:rPr>
          <w:rFonts w:ascii="Times New Roman" w:hAnsi="Times New Roman" w:cs="Times New Roman"/>
        </w:rPr>
        <w:t>na dostarczony towar</w:t>
      </w:r>
      <w:r>
        <w:rPr>
          <w:rFonts w:ascii="Times New Roman" w:hAnsi="Times New Roman" w:cs="Times New Roman"/>
        </w:rPr>
        <w:t xml:space="preserve"> wynosi 12 miesięcy.</w:t>
      </w:r>
    </w:p>
    <w:p w:rsidR="003026AC" w:rsidRDefault="003026AC" w:rsidP="00242396">
      <w:pPr>
        <w:pStyle w:val="Bezodstpw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ramach udzielonej gwarancji </w:t>
      </w:r>
      <w:r w:rsidR="00242396">
        <w:rPr>
          <w:rFonts w:ascii="Times New Roman" w:hAnsi="Times New Roman" w:cs="Times New Roman"/>
        </w:rPr>
        <w:t xml:space="preserve">zobowiązany jest do wymiany wadliwych środków piorących na </w:t>
      </w:r>
      <w:r w:rsidR="0017683E">
        <w:rPr>
          <w:rFonts w:ascii="Times New Roman" w:hAnsi="Times New Roman" w:cs="Times New Roman"/>
        </w:rPr>
        <w:t>środki wolne od wad w terminie 3</w:t>
      </w:r>
      <w:r w:rsidR="00242396">
        <w:rPr>
          <w:rFonts w:ascii="Times New Roman" w:hAnsi="Times New Roman" w:cs="Times New Roman"/>
        </w:rPr>
        <w:t xml:space="preserve"> dni od daty pisemnego zgłoszenia wady przez Zamawiającego.</w:t>
      </w:r>
    </w:p>
    <w:p w:rsidR="00D146D6" w:rsidRDefault="00D146D6" w:rsidP="00242396">
      <w:pPr>
        <w:pStyle w:val="Bezodstpw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wskutek wad </w:t>
      </w:r>
      <w:r w:rsidR="00602063">
        <w:rPr>
          <w:rFonts w:ascii="Times New Roman" w:hAnsi="Times New Roman" w:cs="Times New Roman"/>
        </w:rPr>
        <w:t>dostarczonych</w:t>
      </w:r>
      <w:r>
        <w:rPr>
          <w:rFonts w:ascii="Times New Roman" w:hAnsi="Times New Roman" w:cs="Times New Roman"/>
        </w:rPr>
        <w:t xml:space="preserve"> w ramach realizacji umowy </w:t>
      </w:r>
      <w:r w:rsidR="00602063">
        <w:rPr>
          <w:rFonts w:ascii="Times New Roman" w:hAnsi="Times New Roman" w:cs="Times New Roman"/>
        </w:rPr>
        <w:t xml:space="preserve">środków piorących </w:t>
      </w:r>
      <w:r>
        <w:rPr>
          <w:rFonts w:ascii="Times New Roman" w:hAnsi="Times New Roman" w:cs="Times New Roman"/>
        </w:rPr>
        <w:t xml:space="preserve">zniszczeniu ulegną rzeczy poddane </w:t>
      </w:r>
      <w:r w:rsidR="00602063">
        <w:rPr>
          <w:rFonts w:ascii="Times New Roman" w:hAnsi="Times New Roman" w:cs="Times New Roman"/>
        </w:rPr>
        <w:t>praniu</w:t>
      </w:r>
      <w:r>
        <w:rPr>
          <w:rFonts w:ascii="Times New Roman" w:hAnsi="Times New Roman" w:cs="Times New Roman"/>
        </w:rPr>
        <w:t>, Wykonawca zobowiązuje się do naprawienia w pełnej wysokości szkody poniesionej przez Zamawiającego z tego tytułu lub zwrotu nakładów poniesionych przez Zamawiającego w celu naprawienia szkody, według wyboru Zamawiającego.</w:t>
      </w:r>
    </w:p>
    <w:p w:rsidR="007D6324" w:rsidRDefault="007D6324" w:rsidP="007D6324">
      <w:pPr>
        <w:pStyle w:val="Bezodstpw"/>
        <w:jc w:val="both"/>
        <w:rPr>
          <w:rFonts w:ascii="Times New Roman" w:hAnsi="Times New Roman" w:cs="Times New Roman"/>
        </w:rPr>
      </w:pPr>
    </w:p>
    <w:p w:rsidR="007D6324" w:rsidRDefault="007D6324" w:rsidP="007D6324">
      <w:pPr>
        <w:pStyle w:val="Bezodstpw"/>
        <w:jc w:val="center"/>
        <w:rPr>
          <w:rFonts w:ascii="Times New Roman" w:hAnsi="Times New Roman" w:cs="Times New Roman"/>
          <w:b/>
        </w:rPr>
      </w:pPr>
      <w:r w:rsidRPr="007D6324">
        <w:rPr>
          <w:rFonts w:ascii="Times New Roman" w:hAnsi="Times New Roman" w:cs="Times New Roman"/>
          <w:b/>
        </w:rPr>
        <w:t>§ 7</w:t>
      </w:r>
    </w:p>
    <w:p w:rsidR="002D1761" w:rsidRDefault="002D1761" w:rsidP="007D632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D6324" w:rsidRDefault="007D6324" w:rsidP="007D6324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Kary umowne</w:t>
      </w:r>
    </w:p>
    <w:p w:rsidR="007D6324" w:rsidRDefault="007D6324" w:rsidP="007D6324">
      <w:pPr>
        <w:pStyle w:val="Bezodstpw"/>
        <w:rPr>
          <w:rFonts w:ascii="Times New Roman" w:hAnsi="Times New Roman" w:cs="Times New Roman"/>
        </w:rPr>
      </w:pPr>
    </w:p>
    <w:p w:rsidR="007D6324" w:rsidRDefault="007D6324" w:rsidP="007D6324">
      <w:pPr>
        <w:pStyle w:val="Bezodstpw"/>
        <w:rPr>
          <w:rFonts w:ascii="Times New Roman" w:hAnsi="Times New Roman" w:cs="Times New Roman"/>
        </w:rPr>
      </w:pPr>
    </w:p>
    <w:p w:rsidR="007D6324" w:rsidRDefault="007D6324" w:rsidP="00EC7A23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odpowiedzialność odszkodowawczą w formie kar umownych z następujących tytułów i w podanych wysokościach, Wykonawca zapłaci Zamawiającemu kary umowne:</w:t>
      </w:r>
    </w:p>
    <w:p w:rsidR="002D1761" w:rsidRDefault="002D1761" w:rsidP="002D1761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:rsidR="007D6324" w:rsidRDefault="007D6324" w:rsidP="00EC7A2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dotrzymania terminu dostawy – w wysokości 1% brutto faktury częściowej za daną dostawę za każdy dzień opóźnienia,</w:t>
      </w:r>
    </w:p>
    <w:p w:rsidR="00EC7A23" w:rsidRDefault="007D6324" w:rsidP="00EC7A2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 wykonania w terminie obowiązków wynikających z gwarancji tj. wymiany wadliwego </w:t>
      </w:r>
      <w:r w:rsidR="00EC7A23">
        <w:rPr>
          <w:rFonts w:ascii="Times New Roman" w:hAnsi="Times New Roman" w:cs="Times New Roman"/>
        </w:rPr>
        <w:t>przedmiotu umowy na wolny od wad – w wysokości 1% ceny brutto faktury częściowej za daną dostawę za każdy dzień opóźnienia,</w:t>
      </w:r>
    </w:p>
    <w:p w:rsidR="00EC7A23" w:rsidRDefault="00EC7A23" w:rsidP="00EC7A2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 zrealizowania dostawy – w wysokości 10% ceny brutto tej dostawy,</w:t>
      </w:r>
    </w:p>
    <w:p w:rsidR="007D6324" w:rsidRDefault="00EC7A23" w:rsidP="00EC7A2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z przyczyn niezależnych od Zamawiającego – w wysokości 10% wynagrodzenia brutto określonego w §</w:t>
      </w:r>
      <w:r w:rsidR="007D6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ust. 1,</w:t>
      </w:r>
    </w:p>
    <w:p w:rsidR="00EC7A23" w:rsidRDefault="00EC7A23" w:rsidP="00EC7A2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 tytułu odstąpienia od umowy </w:t>
      </w:r>
      <w:r w:rsidR="00602063">
        <w:rPr>
          <w:rFonts w:ascii="Times New Roman" w:hAnsi="Times New Roman" w:cs="Times New Roman"/>
        </w:rPr>
        <w:t xml:space="preserve">przez Zamawiającego </w:t>
      </w:r>
      <w:r>
        <w:rPr>
          <w:rFonts w:ascii="Times New Roman" w:hAnsi="Times New Roman" w:cs="Times New Roman"/>
        </w:rPr>
        <w:t>z przyczyn zawinionych przez Wykonawcę –</w:t>
      </w:r>
      <w:r w:rsidR="006051F9">
        <w:rPr>
          <w:rFonts w:ascii="Times New Roman" w:hAnsi="Times New Roman" w:cs="Times New Roman"/>
        </w:rPr>
        <w:t xml:space="preserve"> w wysokości 10</w:t>
      </w:r>
      <w:r>
        <w:rPr>
          <w:rFonts w:ascii="Times New Roman" w:hAnsi="Times New Roman" w:cs="Times New Roman"/>
        </w:rPr>
        <w:t>% wynagrodzenia brutto określonego w § 3 ust. 1.</w:t>
      </w:r>
    </w:p>
    <w:p w:rsidR="002D1761" w:rsidRDefault="002D1761" w:rsidP="002D1761">
      <w:pPr>
        <w:pStyle w:val="Bezodstpw"/>
        <w:ind w:left="1146"/>
        <w:jc w:val="both"/>
        <w:rPr>
          <w:rFonts w:ascii="Times New Roman" w:hAnsi="Times New Roman" w:cs="Times New Roman"/>
        </w:rPr>
      </w:pPr>
    </w:p>
    <w:p w:rsidR="00EC7A23" w:rsidRDefault="005B291F" w:rsidP="00EC7A23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dochodzenia na zasadach ogólnych odszkodowania uzupełniającego do wysokości rzeczywiście poniesionej szkody.</w:t>
      </w:r>
    </w:p>
    <w:p w:rsidR="00164207" w:rsidRDefault="00164207" w:rsidP="00164207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:rsidR="002D1761" w:rsidRDefault="002D1761" w:rsidP="000654B4">
      <w:pPr>
        <w:jc w:val="center"/>
        <w:rPr>
          <w:b/>
        </w:rPr>
      </w:pPr>
    </w:p>
    <w:p w:rsidR="000654B4" w:rsidRDefault="000654B4" w:rsidP="000654B4">
      <w:pPr>
        <w:jc w:val="center"/>
        <w:rPr>
          <w:b/>
        </w:rPr>
      </w:pPr>
      <w:r w:rsidRPr="000654B4">
        <w:rPr>
          <w:b/>
        </w:rPr>
        <w:t>§ 8</w:t>
      </w:r>
    </w:p>
    <w:p w:rsidR="002D1761" w:rsidRDefault="002D1761" w:rsidP="000654B4">
      <w:pPr>
        <w:jc w:val="center"/>
        <w:rPr>
          <w:b/>
        </w:rPr>
      </w:pPr>
    </w:p>
    <w:p w:rsidR="000654B4" w:rsidRDefault="000654B4" w:rsidP="000654B4">
      <w:pPr>
        <w:jc w:val="center"/>
        <w:rPr>
          <w:b/>
        </w:rPr>
      </w:pPr>
      <w:r>
        <w:rPr>
          <w:b/>
        </w:rPr>
        <w:t>Postanowienia końcowe</w:t>
      </w:r>
    </w:p>
    <w:p w:rsidR="000654B4" w:rsidRDefault="000654B4" w:rsidP="000654B4"/>
    <w:p w:rsidR="000654B4" w:rsidRDefault="000654B4" w:rsidP="000654B4"/>
    <w:p w:rsidR="00164207" w:rsidRDefault="00164207" w:rsidP="00164207">
      <w:pPr>
        <w:pStyle w:val="Bezodstpw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0654B4" w:rsidRPr="00310E02">
        <w:rPr>
          <w:rFonts w:ascii="Times New Roman" w:hAnsi="Times New Roman"/>
        </w:rPr>
        <w:t xml:space="preserve">Wszelkie spory między Stronami, których nie da się rozstrzygnąć polubownie wynikłe w związku </w:t>
      </w:r>
      <w:r w:rsidR="00602063">
        <w:rPr>
          <w:rFonts w:ascii="Times New Roman" w:hAnsi="Times New Roman"/>
        </w:rPr>
        <w:t xml:space="preserve">z realizacją </w:t>
      </w:r>
      <w:r w:rsidR="000654B4" w:rsidRPr="00310E02">
        <w:rPr>
          <w:rFonts w:ascii="Times New Roman" w:hAnsi="Times New Roman"/>
        </w:rPr>
        <w:t xml:space="preserve"> niniejszej umowy, będą rozstrzygane przez Sąd miejscowo właściwy dla siedziby Zamawiającego.</w:t>
      </w:r>
    </w:p>
    <w:p w:rsidR="00164207" w:rsidRDefault="00164207" w:rsidP="00164207">
      <w:pPr>
        <w:pStyle w:val="Bezodstpw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0654B4" w:rsidRPr="000654B4">
        <w:rPr>
          <w:rFonts w:ascii="Times New Roman" w:hAnsi="Times New Roman" w:cs="Times New Roman"/>
        </w:rPr>
        <w:t>Wszelkie zmiany i uzupełnienia treści umowy mogą być dokonywane wyłącznie w formie aneksu podpisanego przez obie strony.</w:t>
      </w:r>
    </w:p>
    <w:p w:rsidR="00164207" w:rsidRDefault="00164207" w:rsidP="00164207">
      <w:pPr>
        <w:pStyle w:val="Bezodstpw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0654B4" w:rsidRPr="00310E02">
        <w:rPr>
          <w:rFonts w:ascii="Times New Roman" w:hAnsi="Times New Roman"/>
        </w:rPr>
        <w:t>W sprawach nieuregulowanych umową zast</w:t>
      </w:r>
      <w:r w:rsidR="00602063">
        <w:rPr>
          <w:rFonts w:ascii="Times New Roman" w:hAnsi="Times New Roman"/>
        </w:rPr>
        <w:t>osowanie mają przepisy Kodeksu C</w:t>
      </w:r>
      <w:r w:rsidR="000654B4" w:rsidRPr="00310E02">
        <w:rPr>
          <w:rFonts w:ascii="Times New Roman" w:hAnsi="Times New Roman"/>
        </w:rPr>
        <w:t>ywilnego.</w:t>
      </w:r>
    </w:p>
    <w:p w:rsidR="00164207" w:rsidRDefault="00164207" w:rsidP="00164207">
      <w:pPr>
        <w:pStyle w:val="Bezodstpw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tab/>
      </w:r>
      <w:r w:rsidR="000654B4" w:rsidRPr="00164207">
        <w:rPr>
          <w:rFonts w:ascii="Times New Roman" w:hAnsi="Times New Roman" w:cs="Times New Roman"/>
        </w:rPr>
        <w:t>Zamawiający zastrzega sobie możliwość odstąpienia od umowy w razie zaistnienia istotnej zmiany okoliczności powodującej, że wykonanie umowy nie leży w interesie publicznym, a czego nie można było przewidzieć w chwili zawarcia umowy, w terminie 30 dni od powzięcia wiadomości o tych okolicznościach.</w:t>
      </w:r>
    </w:p>
    <w:p w:rsidR="00164207" w:rsidRDefault="00164207" w:rsidP="00164207">
      <w:pPr>
        <w:pStyle w:val="Bezodstpw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6968F8" w:rsidRPr="00164207">
        <w:rPr>
          <w:rFonts w:ascii="Times New Roman" w:hAnsi="Times New Roman" w:cs="Times New Roman"/>
        </w:rPr>
        <w:t xml:space="preserve">Oferta z dnia </w:t>
      </w:r>
      <w:r w:rsidR="0090152C">
        <w:rPr>
          <w:rFonts w:ascii="Times New Roman" w:hAnsi="Times New Roman" w:cs="Times New Roman"/>
        </w:rPr>
        <w:t>………………………………</w:t>
      </w:r>
      <w:r w:rsidR="00DF62EE">
        <w:rPr>
          <w:rFonts w:ascii="Times New Roman" w:hAnsi="Times New Roman" w:cs="Times New Roman"/>
        </w:rPr>
        <w:t xml:space="preserve"> r.</w:t>
      </w:r>
      <w:r w:rsidR="006968F8" w:rsidRPr="00164207">
        <w:rPr>
          <w:rFonts w:ascii="Times New Roman" w:hAnsi="Times New Roman" w:cs="Times New Roman"/>
        </w:rPr>
        <w:t xml:space="preserve"> złożona przez Wykonawcę na realizację zamówienia stanowi integralną część umowy.</w:t>
      </w:r>
    </w:p>
    <w:p w:rsidR="000654B4" w:rsidRPr="00164207" w:rsidRDefault="00164207" w:rsidP="00164207">
      <w:pPr>
        <w:pStyle w:val="Bezodstpw"/>
        <w:ind w:left="709" w:hanging="709"/>
        <w:jc w:val="both"/>
        <w:rPr>
          <w:b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r w:rsidR="000654B4" w:rsidRPr="00164207">
        <w:rPr>
          <w:rFonts w:ascii="Times New Roman" w:hAnsi="Times New Roman" w:cs="Times New Roman"/>
        </w:rPr>
        <w:t>Umowę sporządzono w dwóch jednobrzmiących egzemplarzach, po jednym egzemplarzu dla każdej ze Stron.</w:t>
      </w:r>
    </w:p>
    <w:p w:rsidR="000654B4" w:rsidRDefault="000654B4" w:rsidP="000654B4">
      <w:pPr>
        <w:pStyle w:val="Bezodstpw"/>
        <w:rPr>
          <w:rFonts w:ascii="Times New Roman" w:hAnsi="Times New Roman" w:cs="Times New Roman"/>
        </w:rPr>
      </w:pPr>
    </w:p>
    <w:p w:rsidR="000654B4" w:rsidRDefault="000654B4" w:rsidP="000654B4">
      <w:pPr>
        <w:pStyle w:val="Bezodstpw"/>
        <w:rPr>
          <w:rFonts w:ascii="Times New Roman" w:hAnsi="Times New Roman" w:cs="Times New Roman"/>
        </w:rPr>
      </w:pPr>
    </w:p>
    <w:p w:rsidR="000654B4" w:rsidRDefault="000654B4" w:rsidP="000654B4">
      <w:pPr>
        <w:pStyle w:val="Bezodstpw"/>
        <w:rPr>
          <w:rFonts w:ascii="Times New Roman" w:hAnsi="Times New Roman" w:cs="Times New Roman"/>
        </w:rPr>
      </w:pPr>
    </w:p>
    <w:p w:rsidR="000654B4" w:rsidRDefault="000654B4" w:rsidP="000654B4">
      <w:pPr>
        <w:pStyle w:val="Bezodstpw"/>
        <w:rPr>
          <w:rFonts w:ascii="Times New Roman" w:hAnsi="Times New Roman" w:cs="Times New Roman"/>
        </w:rPr>
      </w:pPr>
    </w:p>
    <w:p w:rsidR="000654B4" w:rsidRDefault="000654B4" w:rsidP="000654B4">
      <w:pPr>
        <w:pStyle w:val="Bezodstpw"/>
        <w:rPr>
          <w:rFonts w:ascii="Times New Roman" w:hAnsi="Times New Roman" w:cs="Times New Roman"/>
        </w:rPr>
      </w:pPr>
    </w:p>
    <w:p w:rsidR="000654B4" w:rsidRPr="000654B4" w:rsidRDefault="000654B4" w:rsidP="000654B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2E17C3">
        <w:rPr>
          <w:rFonts w:ascii="Times New Roman" w:hAnsi="Times New Roman" w:cs="Times New Roman"/>
          <w:b/>
        </w:rPr>
        <w:tab/>
      </w:r>
      <w:r w:rsidR="002E17C3">
        <w:rPr>
          <w:rFonts w:ascii="Times New Roman" w:hAnsi="Times New Roman" w:cs="Times New Roman"/>
          <w:b/>
        </w:rPr>
        <w:tab/>
      </w:r>
      <w:r w:rsidR="002E17C3">
        <w:rPr>
          <w:rFonts w:ascii="Times New Roman" w:hAnsi="Times New Roman" w:cs="Times New Roman"/>
          <w:b/>
        </w:rPr>
        <w:tab/>
      </w:r>
      <w:r w:rsidR="002E17C3">
        <w:rPr>
          <w:rFonts w:ascii="Times New Roman" w:hAnsi="Times New Roman" w:cs="Times New Roman"/>
          <w:b/>
        </w:rPr>
        <w:tab/>
      </w:r>
      <w:r w:rsidR="002E17C3">
        <w:rPr>
          <w:rFonts w:ascii="Times New Roman" w:hAnsi="Times New Roman" w:cs="Times New Roman"/>
          <w:b/>
        </w:rPr>
        <w:tab/>
      </w:r>
      <w:r w:rsidR="002E17C3">
        <w:rPr>
          <w:rFonts w:ascii="Times New Roman" w:hAnsi="Times New Roman" w:cs="Times New Roman"/>
          <w:b/>
        </w:rPr>
        <w:tab/>
      </w:r>
      <w:r w:rsidR="002E17C3">
        <w:rPr>
          <w:rFonts w:ascii="Times New Roman" w:hAnsi="Times New Roman" w:cs="Times New Roman"/>
          <w:b/>
        </w:rPr>
        <w:tab/>
      </w:r>
      <w:r w:rsidR="002E17C3">
        <w:rPr>
          <w:rFonts w:ascii="Times New Roman" w:hAnsi="Times New Roman" w:cs="Times New Roman"/>
          <w:b/>
        </w:rPr>
        <w:tab/>
        <w:t>Wykonawca</w:t>
      </w:r>
    </w:p>
    <w:sectPr w:rsidR="000654B4" w:rsidRPr="000654B4" w:rsidSect="005D2C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79" w:rsidRDefault="00342179" w:rsidP="009821C1">
      <w:r>
        <w:separator/>
      </w:r>
    </w:p>
  </w:endnote>
  <w:endnote w:type="continuationSeparator" w:id="0">
    <w:p w:rsidR="00342179" w:rsidRDefault="00342179" w:rsidP="0098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51266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EE1E84" w:rsidRPr="00164207" w:rsidRDefault="00EE1E84">
        <w:pPr>
          <w:pStyle w:val="Stopka"/>
          <w:jc w:val="right"/>
          <w:rPr>
            <w:sz w:val="16"/>
            <w:szCs w:val="16"/>
          </w:rPr>
        </w:pPr>
        <w:r w:rsidRPr="00164207">
          <w:rPr>
            <w:sz w:val="16"/>
            <w:szCs w:val="16"/>
          </w:rPr>
          <w:t xml:space="preserve">str. </w:t>
        </w:r>
        <w:r w:rsidR="00644567" w:rsidRPr="00164207">
          <w:rPr>
            <w:sz w:val="16"/>
            <w:szCs w:val="16"/>
          </w:rPr>
          <w:fldChar w:fldCharType="begin"/>
        </w:r>
        <w:r w:rsidR="00644567" w:rsidRPr="00164207">
          <w:rPr>
            <w:sz w:val="16"/>
            <w:szCs w:val="16"/>
          </w:rPr>
          <w:instrText xml:space="preserve"> PAGE    \* MERGEFORMAT </w:instrText>
        </w:r>
        <w:r w:rsidR="00644567" w:rsidRPr="00164207">
          <w:rPr>
            <w:sz w:val="16"/>
            <w:szCs w:val="16"/>
          </w:rPr>
          <w:fldChar w:fldCharType="separate"/>
        </w:r>
        <w:r w:rsidR="003F2DA9">
          <w:rPr>
            <w:noProof/>
            <w:sz w:val="16"/>
            <w:szCs w:val="16"/>
          </w:rPr>
          <w:t>1</w:t>
        </w:r>
        <w:r w:rsidR="00644567" w:rsidRPr="00164207">
          <w:rPr>
            <w:noProof/>
            <w:sz w:val="16"/>
            <w:szCs w:val="16"/>
          </w:rPr>
          <w:fldChar w:fldCharType="end"/>
        </w:r>
      </w:p>
    </w:sdtContent>
  </w:sdt>
  <w:p w:rsidR="00EE1E84" w:rsidRDefault="00EE1E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79" w:rsidRDefault="00342179" w:rsidP="009821C1">
      <w:r>
        <w:separator/>
      </w:r>
    </w:p>
  </w:footnote>
  <w:footnote w:type="continuationSeparator" w:id="0">
    <w:p w:rsidR="00342179" w:rsidRDefault="00342179" w:rsidP="0098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84" w:rsidRDefault="00EE1E84">
    <w:pPr>
      <w:pStyle w:val="Nagwek"/>
      <w:rPr>
        <w:sz w:val="16"/>
        <w:szCs w:val="16"/>
      </w:rPr>
    </w:pPr>
    <w:r>
      <w:rPr>
        <w:sz w:val="16"/>
        <w:szCs w:val="16"/>
      </w:rPr>
      <w:t xml:space="preserve">„Dostawa chemicznych środków piorących w postaci płynnej dla potrzeb działu pralni Zakładu Aktywności Zawodowej w Kamionku Wielkim </w:t>
    </w:r>
    <w:r w:rsidR="001D67D8">
      <w:rPr>
        <w:sz w:val="16"/>
        <w:szCs w:val="16"/>
      </w:rPr>
      <w:t>„</w:t>
    </w:r>
  </w:p>
  <w:p w:rsidR="00EE1E84" w:rsidRPr="000F1776" w:rsidRDefault="00EE1E84">
    <w:pPr>
      <w:pStyle w:val="Nagwek"/>
      <w:rPr>
        <w:sz w:val="16"/>
        <w:szCs w:val="16"/>
      </w:rPr>
    </w:pPr>
    <w:r>
      <w:rPr>
        <w:sz w:val="16"/>
        <w:szCs w:val="16"/>
      </w:rPr>
      <w:t>……………………………………………………………………………………………………………………………………………………..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1DE"/>
    <w:multiLevelType w:val="hybridMultilevel"/>
    <w:tmpl w:val="2FF07A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DB27D6"/>
    <w:multiLevelType w:val="hybridMultilevel"/>
    <w:tmpl w:val="B1301640"/>
    <w:lvl w:ilvl="0" w:tplc="1AF0C9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C05"/>
    <w:multiLevelType w:val="hybridMultilevel"/>
    <w:tmpl w:val="792C1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65B15"/>
    <w:multiLevelType w:val="hybridMultilevel"/>
    <w:tmpl w:val="BA2E2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44C7"/>
    <w:multiLevelType w:val="hybridMultilevel"/>
    <w:tmpl w:val="DC48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955C1"/>
    <w:multiLevelType w:val="hybridMultilevel"/>
    <w:tmpl w:val="13D4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04A67"/>
    <w:multiLevelType w:val="hybridMultilevel"/>
    <w:tmpl w:val="398C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B5140"/>
    <w:multiLevelType w:val="hybridMultilevel"/>
    <w:tmpl w:val="A36E4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CD54B97"/>
    <w:multiLevelType w:val="hybridMultilevel"/>
    <w:tmpl w:val="E7289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83832"/>
    <w:multiLevelType w:val="hybridMultilevel"/>
    <w:tmpl w:val="8FE2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C4B13"/>
    <w:multiLevelType w:val="hybridMultilevel"/>
    <w:tmpl w:val="A8683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7C"/>
    <w:rsid w:val="000357C3"/>
    <w:rsid w:val="000654B4"/>
    <w:rsid w:val="000A2B23"/>
    <w:rsid w:val="000B3188"/>
    <w:rsid w:val="000F1776"/>
    <w:rsid w:val="00127F36"/>
    <w:rsid w:val="001315EC"/>
    <w:rsid w:val="001440C6"/>
    <w:rsid w:val="00164207"/>
    <w:rsid w:val="0017683E"/>
    <w:rsid w:val="0019640B"/>
    <w:rsid w:val="001B2299"/>
    <w:rsid w:val="001D2AC9"/>
    <w:rsid w:val="001D67D8"/>
    <w:rsid w:val="00224BF3"/>
    <w:rsid w:val="00242396"/>
    <w:rsid w:val="002D1761"/>
    <w:rsid w:val="002E17C3"/>
    <w:rsid w:val="003026AC"/>
    <w:rsid w:val="00342179"/>
    <w:rsid w:val="00373AA4"/>
    <w:rsid w:val="003A64AC"/>
    <w:rsid w:val="003E3C07"/>
    <w:rsid w:val="003F2DA9"/>
    <w:rsid w:val="004004F8"/>
    <w:rsid w:val="00447A90"/>
    <w:rsid w:val="004B07A5"/>
    <w:rsid w:val="004D1D7C"/>
    <w:rsid w:val="00504B7C"/>
    <w:rsid w:val="0056068C"/>
    <w:rsid w:val="005B291F"/>
    <w:rsid w:val="005B3F95"/>
    <w:rsid w:val="005D2CA3"/>
    <w:rsid w:val="005D6A72"/>
    <w:rsid w:val="005E4AD0"/>
    <w:rsid w:val="005F1DCD"/>
    <w:rsid w:val="005F4509"/>
    <w:rsid w:val="00602063"/>
    <w:rsid w:val="006051F9"/>
    <w:rsid w:val="00644567"/>
    <w:rsid w:val="006447A6"/>
    <w:rsid w:val="006968F8"/>
    <w:rsid w:val="006A0441"/>
    <w:rsid w:val="006E5F0A"/>
    <w:rsid w:val="00730599"/>
    <w:rsid w:val="007D41D4"/>
    <w:rsid w:val="007D6324"/>
    <w:rsid w:val="007D6D38"/>
    <w:rsid w:val="007F289D"/>
    <w:rsid w:val="00820B05"/>
    <w:rsid w:val="0088381F"/>
    <w:rsid w:val="00897948"/>
    <w:rsid w:val="008D64E4"/>
    <w:rsid w:val="0090152C"/>
    <w:rsid w:val="009821C1"/>
    <w:rsid w:val="00996B04"/>
    <w:rsid w:val="00AB70A6"/>
    <w:rsid w:val="00AC23D9"/>
    <w:rsid w:val="00B1138F"/>
    <w:rsid w:val="00B12320"/>
    <w:rsid w:val="00B82FF9"/>
    <w:rsid w:val="00BA345C"/>
    <w:rsid w:val="00BB7F25"/>
    <w:rsid w:val="00C23A46"/>
    <w:rsid w:val="00C57D45"/>
    <w:rsid w:val="00C90FFF"/>
    <w:rsid w:val="00CD3507"/>
    <w:rsid w:val="00CF134D"/>
    <w:rsid w:val="00D146D6"/>
    <w:rsid w:val="00D300AB"/>
    <w:rsid w:val="00D558CC"/>
    <w:rsid w:val="00D957DF"/>
    <w:rsid w:val="00DF62EE"/>
    <w:rsid w:val="00E77C8D"/>
    <w:rsid w:val="00EC0205"/>
    <w:rsid w:val="00EC7A23"/>
    <w:rsid w:val="00ED570D"/>
    <w:rsid w:val="00EE1E84"/>
    <w:rsid w:val="00F3155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4B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2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1C1"/>
  </w:style>
  <w:style w:type="paragraph" w:styleId="Stopka">
    <w:name w:val="footer"/>
    <w:basedOn w:val="Normalny"/>
    <w:link w:val="StopkaZnak"/>
    <w:uiPriority w:val="99"/>
    <w:unhideWhenUsed/>
    <w:rsid w:val="0098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1C1"/>
  </w:style>
  <w:style w:type="paragraph" w:styleId="Akapitzlist">
    <w:name w:val="List Paragraph"/>
    <w:basedOn w:val="Normalny"/>
    <w:uiPriority w:val="34"/>
    <w:qFormat/>
    <w:rsid w:val="0006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4B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2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1C1"/>
  </w:style>
  <w:style w:type="paragraph" w:styleId="Stopka">
    <w:name w:val="footer"/>
    <w:basedOn w:val="Normalny"/>
    <w:link w:val="StopkaZnak"/>
    <w:uiPriority w:val="99"/>
    <w:unhideWhenUsed/>
    <w:rsid w:val="00982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1C1"/>
  </w:style>
  <w:style w:type="paragraph" w:styleId="Akapitzlist">
    <w:name w:val="List Paragraph"/>
    <w:basedOn w:val="Normalny"/>
    <w:uiPriority w:val="34"/>
    <w:qFormat/>
    <w:rsid w:val="0006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AD7C-9BBB-406A-A549-09F6EB5F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Dobrzynska</dc:creator>
  <cp:lastModifiedBy>Kadry</cp:lastModifiedBy>
  <cp:revision>2</cp:revision>
  <dcterms:created xsi:type="dcterms:W3CDTF">2023-12-04T12:26:00Z</dcterms:created>
  <dcterms:modified xsi:type="dcterms:W3CDTF">2023-12-04T12:26:00Z</dcterms:modified>
</cp:coreProperties>
</file>